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C13070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14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Предмет:  начальные классы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Заведующая кабинетом</w:t>
      </w:r>
    </w:p>
    <w:p w:rsidR="003B67B5" w:rsidRDefault="003B67B5" w:rsidP="003B67B5">
      <w:pPr>
        <w:jc w:val="right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  <w:r w:rsidR="004444C0">
        <w:rPr>
          <w:rFonts w:ascii="Times New Roman" w:hAnsi="Times New Roman" w:cs="Times New Roman"/>
          <w:bCs/>
          <w:sz w:val="48"/>
          <w:szCs w:val="28"/>
        </w:rPr>
        <w:t xml:space="preserve">Жуковская </w:t>
      </w:r>
      <w:proofErr w:type="spellStart"/>
      <w:r w:rsidR="004444C0">
        <w:rPr>
          <w:rFonts w:ascii="Times New Roman" w:hAnsi="Times New Roman" w:cs="Times New Roman"/>
          <w:bCs/>
          <w:sz w:val="48"/>
          <w:szCs w:val="28"/>
        </w:rPr>
        <w:t>Руфина</w:t>
      </w:r>
      <w:proofErr w:type="spellEnd"/>
      <w:r w:rsidR="004444C0">
        <w:rPr>
          <w:rFonts w:ascii="Times New Roman" w:hAnsi="Times New Roman" w:cs="Times New Roman"/>
          <w:bCs/>
          <w:sz w:val="48"/>
          <w:szCs w:val="28"/>
        </w:rPr>
        <w:t xml:space="preserve"> </w:t>
      </w:r>
      <w:proofErr w:type="spellStart"/>
      <w:r w:rsidR="004444C0">
        <w:rPr>
          <w:rFonts w:ascii="Times New Roman" w:hAnsi="Times New Roman" w:cs="Times New Roman"/>
          <w:bCs/>
          <w:sz w:val="48"/>
          <w:szCs w:val="28"/>
        </w:rPr>
        <w:t>Касимовна</w:t>
      </w:r>
      <w:proofErr w:type="spellEnd"/>
    </w:p>
    <w:p w:rsidR="004444C0" w:rsidRPr="003B67B5" w:rsidRDefault="004444C0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E40F22">
      <w:pPr>
        <w:pStyle w:val="1"/>
        <w:jc w:val="center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Парты двухместные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C053A" w:rsidP="00DC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5028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Карнизы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614111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4111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4111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Ламбрикен</w:t>
            </w:r>
            <w:proofErr w:type="spell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14111" w:rsidRDefault="00614111" w:rsidP="003B67B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  <w:r w:rsidR="00614111">
              <w:rPr>
                <w:rFonts w:ascii="Times New Roman" w:hAnsi="Times New Roman" w:cs="Times New Roman"/>
                <w:sz w:val="28"/>
                <w:szCs w:val="28"/>
              </w:rPr>
              <w:t>-плакаты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DC053A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Лампы дневного света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E40F22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Тумбочки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Набор мебели (стенка)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DC053A">
      <w:pPr>
        <w:pStyle w:val="1"/>
        <w:jc w:val="center"/>
      </w:pPr>
      <w:r w:rsidRPr="003B67B5">
        <w:lastRenderedPageBreak/>
        <w:t>Наглядно-дидактический материал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617"/>
      </w:tblGrid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«Нумерация чисел первого десятка»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«Сложение и вычитание в пределах 10»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«Умножения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«Лента букв»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пособие с к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 таблиц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изобразительному искусству «Введение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7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614111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пособие с к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 таблиц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изобразительному искусству </w:t>
            </w:r>
            <w:r w:rsidR="00437C90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декоративно – прикладного искусства»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614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Интерактивное пособие с к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 таблиц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музыке «Музыка. Начальная школа»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аблиц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8485E" w:rsidRPr="003B67B5" w:rsidRDefault="00C8485E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DC053A">
      <w:pPr>
        <w:pStyle w:val="1"/>
        <w:jc w:val="center"/>
      </w:pPr>
      <w:r w:rsidRPr="003B67B5">
        <w:lastRenderedPageBreak/>
        <w:t>Дидактический раздаточный материал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502848" w:rsidP="00502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и диагностические  работы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. 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5028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E40F22" w:rsidP="00DC0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0F22">
              <w:rPr>
                <w:rFonts w:ascii="Times New Roman" w:hAnsi="Times New Roman" w:cs="Times New Roman"/>
                <w:sz w:val="28"/>
                <w:szCs w:val="28"/>
              </w:rPr>
              <w:t>Дидактические к</w:t>
            </w:r>
            <w:r w:rsidR="00A22908" w:rsidRPr="00E40F22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  <w:r w:rsidRPr="00E40F22">
              <w:rPr>
                <w:rFonts w:ascii="Times New Roman" w:hAnsi="Times New Roman" w:cs="Times New Roman"/>
                <w:sz w:val="28"/>
                <w:szCs w:val="28"/>
              </w:rPr>
              <w:t>-задания</w:t>
            </w:r>
            <w:r w:rsidR="00A22908" w:rsidRPr="00E40F22">
              <w:rPr>
                <w:rFonts w:ascii="Times New Roman" w:hAnsi="Times New Roman" w:cs="Times New Roman"/>
                <w:sz w:val="28"/>
                <w:szCs w:val="28"/>
              </w:rPr>
              <w:t>. Русский</w:t>
            </w:r>
            <w:r w:rsidR="00A22908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502848" w:rsidP="00A22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и диагностические  работы</w:t>
            </w: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2290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Математика.2-4 </w:t>
            </w:r>
            <w:proofErr w:type="spellStart"/>
            <w:r w:rsidR="00A229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229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и самостоятельные работы для текущего контроля. Математика.2-4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и самостоятельные работы для текущего контроля. Окружающий мир.3-4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2908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Тесты и самостоятельные работы для текущего контроля. Литературное чтение.3-4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Pr="003B67B5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2908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и самостоятельные работы для текущего контроля. Русский язык.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22908" w:rsidRDefault="00A2290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DC053A">
      <w:pPr>
        <w:pStyle w:val="1"/>
        <w:jc w:val="center"/>
      </w:pPr>
      <w:r w:rsidRPr="003B67B5">
        <w:lastRenderedPageBreak/>
        <w:t>Иллюстративные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Торс человека разборный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«Единицы объёма»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437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часов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демонстрац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экспериментальный набор по солнечной энергии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геометрических тел (демонстрационный)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учебные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лабараторные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«Оси координат»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Трещётки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гипсовых геометрических тел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437C9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муляжей грибов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муляжей фруктов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муляжей для рисования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– камера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AVerVision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ср.135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3B67B5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температуры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437C90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расстояния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37C90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атмосферного давления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температуры поверхности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P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относительной влажности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учебно-методических материалов «Окружающий мир»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Минилабаратория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начальной школы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наглядной демонстрации годового движения Земли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Глобус Земли физический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4BC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8C64BC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38055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«Строение Земли»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64BC" w:rsidRDefault="0038055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58" w:rsidRPr="003B67B5" w:rsidTr="003B67B5">
        <w:trPr>
          <w:trHeight w:val="623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0558" w:rsidRDefault="0038055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0558" w:rsidRDefault="0038055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человека на подставке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0558" w:rsidRDefault="0038055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437C90" w:rsidRPr="003B67B5" w:rsidRDefault="00437C90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DC053A">
      <w:pPr>
        <w:pStyle w:val="1"/>
        <w:jc w:val="center"/>
      </w:pPr>
      <w:r w:rsidRPr="003B67B5">
        <w:lastRenderedPageBreak/>
        <w:t>Чертежные инструменты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701"/>
      </w:tblGrid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Треугольник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Циркуль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B67B5" w:rsidP="003B67B5">
      <w:pPr>
        <w:pStyle w:val="1"/>
      </w:pPr>
      <w:r w:rsidRPr="003B67B5">
        <w:lastRenderedPageBreak/>
        <w:t xml:space="preserve">Компьютеры, информационно-телекоммуникационные сети, </w:t>
      </w:r>
      <w:r w:rsidRPr="003B67B5">
        <w:br/>
        <w:t>аппаратно-программные и аудиовизуальные средства</w:t>
      </w: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6379"/>
        <w:gridCol w:w="1701"/>
      </w:tblGrid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Ноутбук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C130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Проектор мультимедийный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80558" w:rsidP="003805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 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562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3B67B5" w:rsidRPr="003B67B5">
              <w:rPr>
                <w:rFonts w:ascii="Times New Roman" w:hAnsi="Times New Roman" w:cs="Times New Roman"/>
                <w:sz w:val="28"/>
                <w:szCs w:val="28"/>
              </w:rPr>
              <w:t>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Default="003C5C13" w:rsidP="003B67B5">
      <w:pPr>
        <w:pStyle w:val="1"/>
      </w:pPr>
      <w:r>
        <w:lastRenderedPageBreak/>
        <w:t>Э</w:t>
      </w:r>
      <w:r w:rsidR="003B67B5" w:rsidRPr="003B67B5">
        <w:t>лектронные образовательные и информационные ресурсы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938"/>
        <w:gridCol w:w="851"/>
      </w:tblGrid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7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интерактивное приложение. Рабочие программы. Начальная школа. УМК «Планета знаний». 2класс.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7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C13070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интерактивное приложение. Рабочие программы. Начальная школа. УМК «Планета знаний». 3класс.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F7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Электронное интерактивное приложение. Основы религиозных культур и светской этики.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F7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4 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F7E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3 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7F40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Математика. 3 класс.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планирование. Начальная школа. 3-4 классы. УМК «Планета знаний»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 Рабочая программа. Система уроков. 2 класс. УМК «Планета знаний»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Рабочая программа. Система уроков. 2 класс.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Pr="003B67B5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текстовых задач по математике.1 – 4 классы.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литературного чтения. 1- 2 классы. Электронное приложение.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Электронный учебник. 3 класс.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Демонстрационные таблицы. Начальная школа.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7E48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 3- 4 классы. Демонстрационный и раздаточный  материал.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F7E48" w:rsidRDefault="00AF7E48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5C13" w:rsidRPr="003B67B5" w:rsidTr="003C5C13">
        <w:trPr>
          <w:trHeight w:val="58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C5C13" w:rsidRDefault="003C5C1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оценки. Начальная школа. Сборник пособий.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C5C13" w:rsidRDefault="003C5C13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p w:rsidR="003C5C13" w:rsidRDefault="003C5C13" w:rsidP="003C5C13">
      <w:pPr>
        <w:pStyle w:val="1"/>
      </w:pPr>
      <w:r w:rsidRPr="003B67B5">
        <w:lastRenderedPageBreak/>
        <w:t>Печатные образовательные и информационные ресурсы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6"/>
        <w:gridCol w:w="7435"/>
        <w:gridCol w:w="770"/>
      </w:tblGrid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 xml:space="preserve">А. А. </w:t>
            </w:r>
            <w:proofErr w:type="spellStart"/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Журин</w:t>
            </w:r>
            <w:proofErr w:type="spellEnd"/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. «Рабочая программа по учебному предмету: разработка, экспертиза, утверждение. –М.,-2013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Примерные программы. В 2-х частях. – М.-2011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ФГОС НОО. –М. -2014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0CC5" w:rsidRPr="003C5C13" w:rsidTr="003C5C13">
        <w:tc>
          <w:tcPr>
            <w:tcW w:w="817" w:type="dxa"/>
          </w:tcPr>
          <w:p w:rsidR="00BC0CC5" w:rsidRPr="003C5C13" w:rsidRDefault="00BC0CC5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C0CC5" w:rsidRPr="00BC0CC5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общеобразовательных учреждений. Начальная школа. 3-4 классы. УМК «Планета знаний». – 2013 г.</w:t>
            </w:r>
          </w:p>
        </w:tc>
        <w:tc>
          <w:tcPr>
            <w:tcW w:w="816" w:type="dxa"/>
          </w:tcPr>
          <w:p w:rsidR="00BC0CC5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Как проектировать универсальные учебные действия в начальной школе. –М., - 2011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Технология подготовки урока в современной информационно – образовательной среде. –М., -2013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Моделируем внеурочную деятельность. Методические рекомендации. –М., -2013 г.</w:t>
            </w:r>
          </w:p>
        </w:tc>
        <w:tc>
          <w:tcPr>
            <w:tcW w:w="816" w:type="dxa"/>
          </w:tcPr>
          <w:p w:rsidR="003C5C13" w:rsidRPr="003C5C13" w:rsidRDefault="003C5C13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3C5C13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Школа физкультминуток. 1-4 классы. –М., -2014 г.</w:t>
            </w:r>
          </w:p>
        </w:tc>
        <w:tc>
          <w:tcPr>
            <w:tcW w:w="816" w:type="dxa"/>
          </w:tcPr>
          <w:p w:rsidR="003C5C13" w:rsidRPr="003C5C13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Классные часы 1-4 классы.-М. -2012 г.</w:t>
            </w:r>
          </w:p>
        </w:tc>
        <w:tc>
          <w:tcPr>
            <w:tcW w:w="816" w:type="dxa"/>
          </w:tcPr>
          <w:p w:rsidR="003C5C13" w:rsidRPr="003C5C13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2 класс. –М., -2013 г.</w:t>
            </w:r>
          </w:p>
        </w:tc>
        <w:tc>
          <w:tcPr>
            <w:tcW w:w="816" w:type="dxa"/>
          </w:tcPr>
          <w:p w:rsidR="003C5C13" w:rsidRPr="003C5C13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начальной школе. -Р-Д., -2014 г.</w:t>
            </w:r>
          </w:p>
        </w:tc>
        <w:tc>
          <w:tcPr>
            <w:tcW w:w="816" w:type="dxa"/>
          </w:tcPr>
          <w:p w:rsidR="003C5C13" w:rsidRPr="003C5C13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деятельность. 2-4 классы. О.В. Олейник., Л.П. </w:t>
            </w:r>
            <w:proofErr w:type="spellStart"/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Кабанюк</w:t>
            </w:r>
            <w:proofErr w:type="spellEnd"/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.– М., -2015 г.</w:t>
            </w:r>
          </w:p>
        </w:tc>
        <w:tc>
          <w:tcPr>
            <w:tcW w:w="816" w:type="dxa"/>
          </w:tcPr>
          <w:p w:rsidR="003C5C13" w:rsidRPr="003C5C13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BC0CC5" w:rsidRDefault="00F03E4E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CC5">
              <w:rPr>
                <w:rFonts w:ascii="Times New Roman" w:hAnsi="Times New Roman" w:cs="Times New Roman"/>
                <w:sz w:val="28"/>
                <w:szCs w:val="28"/>
              </w:rPr>
              <w:t>Программа внеурочной деятельности в начальной школе.</w:t>
            </w:r>
            <w:r w:rsidR="00BC0CC5">
              <w:rPr>
                <w:rFonts w:ascii="Times New Roman" w:hAnsi="Times New Roman" w:cs="Times New Roman"/>
                <w:sz w:val="28"/>
                <w:szCs w:val="28"/>
              </w:rPr>
              <w:t xml:space="preserve"> УМК «Планета знаний». </w:t>
            </w:r>
            <w:r w:rsidR="00BC0CC5" w:rsidRPr="00BC0CC5">
              <w:rPr>
                <w:rFonts w:ascii="Times New Roman" w:hAnsi="Times New Roman" w:cs="Times New Roman"/>
                <w:sz w:val="28"/>
                <w:szCs w:val="28"/>
              </w:rPr>
              <w:t>-М.,-2012 г.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Нравственное воспитание в начальной школе. Разработки внеклассных мероприятий. – Волгоград. – 2009 г.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детских писателей. Сценарии мероприятий и праздников. –Волгоград. -2011.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F03E4E" w:rsidRDefault="003C5C13" w:rsidP="00F03E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 А. Холодова. Юным умникам и умницам. Методическое пособие. 3-4 класс. –М., -2014 г.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ГПД. Конспекты занятий, сценарии мероприятий. 1-2 классы.-М., 2012 г.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1 классе. Методические пособия для учителя по предметам.</w:t>
            </w:r>
          </w:p>
        </w:tc>
        <w:tc>
          <w:tcPr>
            <w:tcW w:w="816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во 2 классе. Методические пособия для учителя по предметам.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3 классе. Методические пособия для учителя по предметам.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BC0CC5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в 4 классе. Методические пособия для учителя по предметам.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диктантов. Математика. 1-4 классы. -Воронеж.-2015 г.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BC0CC5" w:rsidRDefault="003C5C13" w:rsidP="00BC0C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Е.А.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Русский язык. Упражнения и тесты для каждого урока. 4 класс.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4A4E9C" w:rsidRDefault="003C5C13" w:rsidP="004A4E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 Методическое пособие с поурочными разработками. 1,2 класс. – М. – 2014 г.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4E9C" w:rsidRPr="003C5C13" w:rsidTr="003C5C13">
        <w:tc>
          <w:tcPr>
            <w:tcW w:w="817" w:type="dxa"/>
          </w:tcPr>
          <w:p w:rsidR="003C5C13" w:rsidRPr="004A4E9C" w:rsidRDefault="003C5C13" w:rsidP="004A4E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Никифорова, А.А. Короткова. Поурочные разработки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обучению грамоте к УМК «Перспектива».-М., 2014 г.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4A4E9C" w:rsidRPr="003C5C13" w:rsidTr="004A4E9C">
        <w:trPr>
          <w:trHeight w:val="556"/>
        </w:trPr>
        <w:tc>
          <w:tcPr>
            <w:tcW w:w="817" w:type="dxa"/>
          </w:tcPr>
          <w:p w:rsidR="003C5C13" w:rsidRPr="004A4E9C" w:rsidRDefault="003C5C13" w:rsidP="004A4E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C5C13" w:rsidRPr="003C5C13" w:rsidRDefault="004A4E9C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О.В.Узорова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Е.А.Нефёдова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Практическое пособие для обучения детей чтению.</w:t>
            </w:r>
          </w:p>
        </w:tc>
        <w:tc>
          <w:tcPr>
            <w:tcW w:w="816" w:type="dxa"/>
          </w:tcPr>
          <w:p w:rsidR="003C5C13" w:rsidRPr="003C5C13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4A4E9C" w:rsidRPr="004A4E9C" w:rsidRDefault="004A4E9C" w:rsidP="004A4E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4A4E9C" w:rsidRDefault="004A4E9C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Графичкеские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диктанты. 1 класс.- М., 2013 г.</w:t>
            </w:r>
          </w:p>
        </w:tc>
        <w:tc>
          <w:tcPr>
            <w:tcW w:w="816" w:type="dxa"/>
          </w:tcPr>
          <w:p w:rsidR="004A4E9C" w:rsidRDefault="004A4E9C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4E9C" w:rsidRPr="003C5C13" w:rsidTr="003C5C13">
        <w:tc>
          <w:tcPr>
            <w:tcW w:w="817" w:type="dxa"/>
          </w:tcPr>
          <w:p w:rsidR="004A4E9C" w:rsidRPr="00380558" w:rsidRDefault="004A4E9C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4A4E9C" w:rsidRDefault="00380558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по математике</w:t>
            </w:r>
          </w:p>
        </w:tc>
        <w:tc>
          <w:tcPr>
            <w:tcW w:w="816" w:type="dxa"/>
          </w:tcPr>
          <w:p w:rsidR="004A4E9C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P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938" w:type="dxa"/>
          </w:tcPr>
          <w:p w:rsidR="00380558" w:rsidRDefault="00380558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задания по русскому языку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по русскому языку. А.О.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Н.Г. Белицкая.2-4 классы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по математике.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Н.Г.Белицкая.2-4 классы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4A4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по окружающему миру.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Н.Г.Белицкая.2-4 классы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тренажёр: текстовые задачи. 2 класс. 2013 г.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математике.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окружающему миру.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3805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букваря</w:t>
            </w:r>
            <w:r w:rsidR="00AC1658">
              <w:rPr>
                <w:rFonts w:ascii="Times New Roman" w:hAnsi="Times New Roman" w:cs="Times New Roman"/>
                <w:sz w:val="28"/>
                <w:szCs w:val="28"/>
              </w:rPr>
              <w:t>. «Игры с буквами и словами» В. Волина.</w:t>
            </w:r>
          </w:p>
        </w:tc>
        <w:tc>
          <w:tcPr>
            <w:tcW w:w="816" w:type="dxa"/>
          </w:tcPr>
          <w:p w:rsidR="00380558" w:rsidRDefault="003805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0558" w:rsidRPr="003C5C13" w:rsidTr="003C5C13">
        <w:tc>
          <w:tcPr>
            <w:tcW w:w="817" w:type="dxa"/>
          </w:tcPr>
          <w:p w:rsidR="00380558" w:rsidRDefault="00380558" w:rsidP="003805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380558" w:rsidRDefault="0050284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Баркан «Как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 xml:space="preserve"> научиться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своего ребёнка»</w:t>
            </w:r>
            <w:r w:rsidR="00E40F22">
              <w:rPr>
                <w:rFonts w:ascii="Times New Roman" w:hAnsi="Times New Roman" w:cs="Times New Roman"/>
                <w:sz w:val="28"/>
                <w:szCs w:val="28"/>
              </w:rPr>
              <w:t>. Практическая психология для родителей.</w:t>
            </w:r>
          </w:p>
        </w:tc>
        <w:tc>
          <w:tcPr>
            <w:tcW w:w="816" w:type="dxa"/>
          </w:tcPr>
          <w:p w:rsidR="00380558" w:rsidRDefault="005028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48" w:rsidRPr="003C5C13" w:rsidTr="003C5C13">
        <w:tc>
          <w:tcPr>
            <w:tcW w:w="817" w:type="dxa"/>
          </w:tcPr>
          <w:p w:rsidR="00502848" w:rsidRDefault="0050284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02848" w:rsidRDefault="0050284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технологии 1-4 классы.</w:t>
            </w:r>
          </w:p>
        </w:tc>
        <w:tc>
          <w:tcPr>
            <w:tcW w:w="816" w:type="dxa"/>
          </w:tcPr>
          <w:p w:rsidR="00502848" w:rsidRDefault="005028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48" w:rsidRPr="003C5C13" w:rsidTr="003C5C13">
        <w:tc>
          <w:tcPr>
            <w:tcW w:w="817" w:type="dxa"/>
          </w:tcPr>
          <w:p w:rsidR="00502848" w:rsidRDefault="0050284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02848" w:rsidRDefault="0050284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литературного чтения с применением информационных технологий</w:t>
            </w:r>
          </w:p>
        </w:tc>
        <w:tc>
          <w:tcPr>
            <w:tcW w:w="816" w:type="dxa"/>
          </w:tcPr>
          <w:p w:rsidR="00502848" w:rsidRDefault="005028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48" w:rsidRPr="003C5C13" w:rsidTr="003C5C13">
        <w:tc>
          <w:tcPr>
            <w:tcW w:w="817" w:type="dxa"/>
          </w:tcPr>
          <w:p w:rsidR="00502848" w:rsidRDefault="0050284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02848" w:rsidRDefault="0050284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математики 1-2 классы с применением информационных технологий</w:t>
            </w:r>
          </w:p>
        </w:tc>
        <w:tc>
          <w:tcPr>
            <w:tcW w:w="816" w:type="dxa"/>
          </w:tcPr>
          <w:p w:rsidR="00502848" w:rsidRDefault="005028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02848" w:rsidRPr="003C5C13" w:rsidTr="003C5C13">
        <w:tc>
          <w:tcPr>
            <w:tcW w:w="817" w:type="dxa"/>
          </w:tcPr>
          <w:p w:rsidR="00502848" w:rsidRDefault="0050284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02848" w:rsidRDefault="0050284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А.О.Орг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«Школьные олимпиады. Начальная школа».</w:t>
            </w:r>
          </w:p>
        </w:tc>
        <w:tc>
          <w:tcPr>
            <w:tcW w:w="816" w:type="dxa"/>
          </w:tcPr>
          <w:p w:rsidR="00502848" w:rsidRDefault="0050284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0F22" w:rsidRPr="003C5C13" w:rsidTr="003C5C13">
        <w:tc>
          <w:tcPr>
            <w:tcW w:w="817" w:type="dxa"/>
          </w:tcPr>
          <w:p w:rsidR="00E40F22" w:rsidRDefault="00E40F22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E40F22" w:rsidRDefault="00E40F22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Толковый словарь русского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языка. С.И.Ожегов, Н.Ю.Шведова</w:t>
            </w:r>
          </w:p>
        </w:tc>
        <w:tc>
          <w:tcPr>
            <w:tcW w:w="816" w:type="dxa"/>
          </w:tcPr>
          <w:p w:rsidR="00E40F22" w:rsidRDefault="00E40F22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0F22" w:rsidRPr="003C5C13" w:rsidTr="003C5C13">
        <w:tc>
          <w:tcPr>
            <w:tcW w:w="817" w:type="dxa"/>
          </w:tcPr>
          <w:p w:rsidR="00E40F22" w:rsidRDefault="00E40F22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E40F22" w:rsidRDefault="00E40F22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толковый словарь русского языка. М.С.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Лапатухин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Е.В.Скорлуповская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Г.П.Снетова</w:t>
            </w:r>
            <w:proofErr w:type="spellEnd"/>
          </w:p>
        </w:tc>
        <w:tc>
          <w:tcPr>
            <w:tcW w:w="816" w:type="dxa"/>
          </w:tcPr>
          <w:p w:rsidR="00E40F22" w:rsidRDefault="00E40F22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658" w:rsidRPr="003C5C13" w:rsidTr="003C5C13">
        <w:tc>
          <w:tcPr>
            <w:tcW w:w="817" w:type="dxa"/>
          </w:tcPr>
          <w:p w:rsidR="00AC1658" w:rsidRDefault="00AC165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C1658" w:rsidRDefault="00AC16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В.Волина «Весёлая грамматика».</w:t>
            </w:r>
          </w:p>
        </w:tc>
        <w:tc>
          <w:tcPr>
            <w:tcW w:w="816" w:type="dxa"/>
          </w:tcPr>
          <w:p w:rsidR="00AC1658" w:rsidRDefault="00AC16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658" w:rsidRPr="003C5C13" w:rsidTr="003C5C13">
        <w:tc>
          <w:tcPr>
            <w:tcW w:w="817" w:type="dxa"/>
          </w:tcPr>
          <w:p w:rsidR="00AC1658" w:rsidRDefault="00AC165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C1658" w:rsidRDefault="00AC16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«Игры и развлечения в группе продлённого дня»</w:t>
            </w:r>
          </w:p>
        </w:tc>
        <w:tc>
          <w:tcPr>
            <w:tcW w:w="816" w:type="dxa"/>
          </w:tcPr>
          <w:p w:rsidR="00AC1658" w:rsidRDefault="00AC16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658" w:rsidRPr="003C5C13" w:rsidTr="003C5C13">
        <w:tc>
          <w:tcPr>
            <w:tcW w:w="817" w:type="dxa"/>
          </w:tcPr>
          <w:p w:rsidR="00AC1658" w:rsidRDefault="00AC165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C1658" w:rsidRDefault="00AC16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М.Н.Жуков. Подвижные игры.</w:t>
            </w:r>
          </w:p>
        </w:tc>
        <w:tc>
          <w:tcPr>
            <w:tcW w:w="816" w:type="dxa"/>
          </w:tcPr>
          <w:p w:rsidR="00AC1658" w:rsidRDefault="00AC16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1658" w:rsidRPr="003C5C13" w:rsidTr="003C5C13">
        <w:tc>
          <w:tcPr>
            <w:tcW w:w="817" w:type="dxa"/>
          </w:tcPr>
          <w:p w:rsidR="00AC1658" w:rsidRDefault="00AC1658" w:rsidP="005028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C1658" w:rsidRDefault="00AC1658" w:rsidP="003805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сказки Диснея</w:t>
            </w:r>
          </w:p>
        </w:tc>
        <w:tc>
          <w:tcPr>
            <w:tcW w:w="816" w:type="dxa"/>
          </w:tcPr>
          <w:p w:rsidR="00AC1658" w:rsidRDefault="00AC1658" w:rsidP="003C5C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7B5" w:rsidRPr="003C5C13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C5C13" w:rsidSect="004A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A461A"/>
    <w:multiLevelType w:val="hybridMultilevel"/>
    <w:tmpl w:val="EFA2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135AB4"/>
    <w:rsid w:val="00267CCA"/>
    <w:rsid w:val="00380558"/>
    <w:rsid w:val="003B67B5"/>
    <w:rsid w:val="003C5C13"/>
    <w:rsid w:val="00437C90"/>
    <w:rsid w:val="004444C0"/>
    <w:rsid w:val="004A4E9C"/>
    <w:rsid w:val="004A7F40"/>
    <w:rsid w:val="00502848"/>
    <w:rsid w:val="005E2F7E"/>
    <w:rsid w:val="00614111"/>
    <w:rsid w:val="008C64BC"/>
    <w:rsid w:val="00946140"/>
    <w:rsid w:val="00A22908"/>
    <w:rsid w:val="00AC1658"/>
    <w:rsid w:val="00AF7E48"/>
    <w:rsid w:val="00B94EFA"/>
    <w:rsid w:val="00BC0CC5"/>
    <w:rsid w:val="00C13070"/>
    <w:rsid w:val="00C8485E"/>
    <w:rsid w:val="00DC053A"/>
    <w:rsid w:val="00E10B34"/>
    <w:rsid w:val="00E40F22"/>
    <w:rsid w:val="00F03E4E"/>
    <w:rsid w:val="00F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7789"/>
  <w15:docId w15:val="{FE49B1A2-72E9-495B-8825-75B4D2F8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F40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C5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5C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FB7E928-B1FF-46C3-BAA0-16692265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8</cp:revision>
  <dcterms:created xsi:type="dcterms:W3CDTF">2015-10-05T05:50:00Z</dcterms:created>
  <dcterms:modified xsi:type="dcterms:W3CDTF">2022-12-06T11:27:00Z</dcterms:modified>
</cp:coreProperties>
</file>